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936A56" w:rsidRDefault="00DA44D7" w:rsidP="00B54515">
      <w:pPr>
        <w:rPr>
          <w:b/>
        </w:rPr>
      </w:pPr>
      <w:r w:rsidRPr="00936A56">
        <w:rPr>
          <w:b/>
        </w:rPr>
        <w:t>Форма 3</w:t>
      </w:r>
      <w:r w:rsidR="002559A9">
        <w:rPr>
          <w:b/>
        </w:rPr>
        <w:t>.</w:t>
      </w:r>
      <w:r w:rsidR="00010018" w:rsidRPr="00936A56">
        <w:rPr>
          <w:b/>
        </w:rPr>
        <w:t xml:space="preserve"> «</w:t>
      </w:r>
      <w:r w:rsidR="00B54515" w:rsidRPr="00936A56">
        <w:rPr>
          <w:b/>
        </w:rPr>
        <w:t>Извещение о проведении тендера</w:t>
      </w:r>
      <w:r w:rsidR="00010018" w:rsidRPr="00936A56">
        <w:rPr>
          <w:b/>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2C5358">
            <w:pPr>
              <w:jc w:val="right"/>
              <w:rPr>
                <w:sz w:val="22"/>
                <w:szCs w:val="22"/>
              </w:rPr>
            </w:pPr>
            <w:r w:rsidRPr="00BC1821">
              <w:rPr>
                <w:sz w:val="22"/>
                <w:szCs w:val="22"/>
              </w:rPr>
              <w:t xml:space="preserve">                 </w:t>
            </w:r>
            <w:r w:rsidR="00555D29">
              <w:t xml:space="preserve"> Протокол </w:t>
            </w:r>
            <w:r w:rsidR="00B54515" w:rsidRPr="00A16341">
              <w:t xml:space="preserve">№ </w:t>
            </w:r>
            <w:r w:rsidR="002C5358">
              <w:t>95</w:t>
            </w:r>
          </w:p>
        </w:tc>
      </w:tr>
      <w:tr w:rsidR="00265A97" w:rsidRPr="00BC1821">
        <w:trPr>
          <w:trHeight w:val="391"/>
        </w:trPr>
        <w:tc>
          <w:tcPr>
            <w:tcW w:w="4875" w:type="dxa"/>
          </w:tcPr>
          <w:p w:rsidR="00265A97" w:rsidRPr="00BC1821" w:rsidRDefault="00B54515" w:rsidP="002C5358">
            <w:pPr>
              <w:jc w:val="right"/>
              <w:rPr>
                <w:sz w:val="22"/>
                <w:szCs w:val="22"/>
              </w:rPr>
            </w:pPr>
            <w:r w:rsidRPr="00A16341">
              <w:t>«</w:t>
            </w:r>
            <w:r w:rsidR="002C5358">
              <w:t>03</w:t>
            </w:r>
            <w:r w:rsidRPr="00A16341">
              <w:t xml:space="preserve">» </w:t>
            </w:r>
            <w:r w:rsidR="002C5358">
              <w:t>мая 2024</w:t>
            </w:r>
            <w:r w:rsidRPr="00A16341">
              <w:t>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sidRPr="004A3546">
        <w:t xml:space="preserve"> </w:t>
      </w:r>
      <w:r w:rsidR="002C5358">
        <w:t xml:space="preserve">156-СС-2024 </w:t>
      </w:r>
      <w:r w:rsidRPr="005E6269">
        <w:t xml:space="preserve">от </w:t>
      </w:r>
      <w:r w:rsidR="00555D29" w:rsidRPr="005E6269">
        <w:t>«</w:t>
      </w:r>
      <w:r w:rsidR="002C5358">
        <w:t>03</w:t>
      </w:r>
      <w:r w:rsidR="00555D29" w:rsidRPr="005E6269">
        <w:t>»</w:t>
      </w:r>
      <w:r w:rsidR="002C5358">
        <w:t xml:space="preserve"> мая </w:t>
      </w:r>
      <w:r w:rsidR="001956DC">
        <w:t xml:space="preserve"> </w:t>
      </w:r>
      <w:r w:rsidR="00DA44D7">
        <w:t>2024</w:t>
      </w:r>
      <w:r w:rsidRPr="005E6269">
        <w:t xml:space="preserve"> г.</w:t>
      </w:r>
    </w:p>
    <w:p w:rsidR="00A522B4" w:rsidRPr="0095055D" w:rsidRDefault="00A522B4" w:rsidP="00182220">
      <w:pPr>
        <w:ind w:firstLine="851"/>
        <w:jc w:val="both"/>
        <w:rPr>
          <w:b/>
          <w:sz w:val="20"/>
        </w:rPr>
      </w:pPr>
    </w:p>
    <w:p w:rsidR="007E370E" w:rsidRPr="00984AD6" w:rsidRDefault="007E370E" w:rsidP="008509FA">
      <w:pPr>
        <w:ind w:firstLine="720"/>
        <w:contextualSpacing/>
        <w:jc w:val="both"/>
      </w:pPr>
    </w:p>
    <w:p w:rsidR="008509FA" w:rsidRPr="003453A0" w:rsidRDefault="009D3FA4" w:rsidP="003453A0">
      <w:pPr>
        <w:ind w:firstLine="720"/>
        <w:contextualSpacing/>
        <w:jc w:val="both"/>
        <w:rPr>
          <w:szCs w:val="28"/>
        </w:rPr>
      </w:pPr>
      <w:r w:rsidRPr="005A4719">
        <w:t>ПАО</w:t>
      </w:r>
      <w:r w:rsidR="00164D39" w:rsidRPr="005A4719">
        <w:t xml:space="preserve"> </w:t>
      </w:r>
      <w:r w:rsidR="00010018" w:rsidRPr="005A4719">
        <w:t>«Славнефть</w:t>
      </w:r>
      <w:r w:rsidR="00164D39" w:rsidRPr="005A4719">
        <w:t>-ЯНОС</w:t>
      </w:r>
      <w:r w:rsidR="00DA44D7">
        <w:t>»</w:t>
      </w:r>
      <w:r w:rsidR="002C5FAE">
        <w:t xml:space="preserve"> (далее – Общество)</w:t>
      </w:r>
      <w:r w:rsidR="00DA44D7">
        <w:t xml:space="preserve"> приглашает В</w:t>
      </w:r>
      <w:r w:rsidR="00010018" w:rsidRPr="005A4719">
        <w:t>ас</w:t>
      </w:r>
      <w:r w:rsidR="004A3546">
        <w:t xml:space="preserve"> принять участие в процедуре закупки </w:t>
      </w:r>
      <w:r w:rsidR="00690B9D">
        <w:rPr>
          <w:b/>
          <w:szCs w:val="28"/>
        </w:rPr>
        <w:t>тарелки глухой колонны К-2</w:t>
      </w:r>
      <w:r w:rsidR="00417486">
        <w:rPr>
          <w:b/>
          <w:szCs w:val="28"/>
        </w:rPr>
        <w:t xml:space="preserve"> </w:t>
      </w:r>
      <w:r w:rsidR="00417486">
        <w:rPr>
          <w:szCs w:val="28"/>
        </w:rPr>
        <w:t>для</w:t>
      </w:r>
      <w:r w:rsidR="00590C0B">
        <w:rPr>
          <w:szCs w:val="28"/>
        </w:rPr>
        <w:t xml:space="preserve"> установки </w:t>
      </w:r>
      <w:r w:rsidR="00690B9D">
        <w:rPr>
          <w:szCs w:val="28"/>
        </w:rPr>
        <w:t>АВТ-3</w:t>
      </w:r>
      <w:r w:rsidR="008906D6">
        <w:rPr>
          <w:szCs w:val="28"/>
        </w:rPr>
        <w:t xml:space="preserve"> </w:t>
      </w:r>
      <w:r w:rsidR="00417486">
        <w:rPr>
          <w:szCs w:val="28"/>
        </w:rPr>
        <w:t>цеха №</w:t>
      </w:r>
      <w:r w:rsidR="00B666AD">
        <w:rPr>
          <w:szCs w:val="28"/>
        </w:rPr>
        <w:t>0</w:t>
      </w:r>
      <w:r w:rsidR="00690B9D">
        <w:rPr>
          <w:szCs w:val="28"/>
        </w:rPr>
        <w:t>1</w:t>
      </w:r>
      <w:r w:rsidR="00590C0B">
        <w:rPr>
          <w:szCs w:val="28"/>
        </w:rPr>
        <w:t xml:space="preserve"> </w:t>
      </w:r>
      <w:r w:rsidR="003453A0" w:rsidRPr="001827E1">
        <w:rPr>
          <w:szCs w:val="28"/>
        </w:rPr>
        <w:t>ПАО «Славнефть-ЯНОС».</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4A3546">
        <w:t>к</w:t>
      </w:r>
      <w:r w:rsidR="00DA209D" w:rsidRPr="005A4719">
        <w:t>о</w:t>
      </w:r>
      <w:r w:rsidR="00DA44D7">
        <w:t>ммерческим предложением (</w:t>
      </w:r>
      <w:r w:rsidR="00DA44D7" w:rsidRPr="00DA44D7">
        <w:t>Безотзывная оферта для коммерческой части заявки при закупке МТР</w:t>
      </w:r>
      <w:r w:rsidR="00DA209D" w:rsidRPr="005A4719">
        <w:t>)</w:t>
      </w:r>
      <w:r w:rsidRPr="005A4719">
        <w:t xml:space="preserve"> при выполнении Требований </w:t>
      </w:r>
      <w:r w:rsidR="00DA44D7">
        <w:t>документации о закупке (Форма 4</w:t>
      </w:r>
      <w:r w:rsidRPr="005A4719">
        <w:t>):</w:t>
      </w:r>
      <w:r w:rsidR="004A3546">
        <w:t xml:space="preserve"> по критериям наименьшая цена, </w:t>
      </w:r>
      <w:r w:rsidRPr="005A4719">
        <w:t>минимальные сроки поставки, соответствие стандартам качества.</w:t>
      </w:r>
    </w:p>
    <w:p w:rsidR="004A3546" w:rsidRDefault="004A3546" w:rsidP="004A3546">
      <w:pPr>
        <w:ind w:firstLine="709"/>
        <w:jc w:val="both"/>
        <w:rPr>
          <w:rFonts w:cs="Arial"/>
        </w:rPr>
      </w:pPr>
      <w:r>
        <w:rPr>
          <w:rFonts w:cs="Arial"/>
        </w:rPr>
        <w:t xml:space="preserve">Оферта </w:t>
      </w:r>
      <w:r w:rsidRPr="00F34EE2">
        <w:rPr>
          <w:rFonts w:cs="Arial"/>
        </w:rPr>
        <w:t xml:space="preserve">должна быть предоставлена на всю номенклатуру МТР, указанных в </w:t>
      </w:r>
      <w:r>
        <w:rPr>
          <w:rFonts w:cs="Arial"/>
        </w:rPr>
        <w:t>документации о закупке</w:t>
      </w:r>
      <w:r w:rsidRPr="00F34EE2">
        <w:rPr>
          <w:rFonts w:cs="Arial"/>
        </w:rPr>
        <w:t>, в рамках неделимого лота.</w:t>
      </w:r>
      <w:r>
        <w:rPr>
          <w:rFonts w:cs="Arial"/>
        </w:rPr>
        <w:t xml:space="preserve"> В случае нарушения данного требования Общество оставляет за собой право не принимать поданную заявку к рассмотрению.</w:t>
      </w:r>
      <w:r w:rsidRPr="00F34EE2">
        <w:rPr>
          <w:rFonts w:cs="Arial"/>
        </w:rPr>
        <w:t xml:space="preserve"> </w:t>
      </w:r>
    </w:p>
    <w:p w:rsidR="00590C0B" w:rsidRDefault="00390A0F" w:rsidP="00590C0B">
      <w:pPr>
        <w:ind w:firstLine="720"/>
        <w:jc w:val="both"/>
      </w:pPr>
      <w:r w:rsidRPr="005A4719">
        <w:t xml:space="preserve">Общество оставляет за собой право уменьшить объем закупки, указанный в </w:t>
      </w:r>
      <w:r w:rsidR="00590C0B">
        <w:t>документации о закупке</w:t>
      </w:r>
      <w:r w:rsidRPr="005A4719">
        <w:t xml:space="preserve">, в процессе проведения тендера и подписании договора по итогам тендера без внесения изменений в </w:t>
      </w:r>
      <w:r w:rsidR="00590C0B">
        <w:t>документацию о закупке.</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Подробное техническое задание изложено в</w:t>
      </w:r>
      <w:r w:rsidR="002C5FAE">
        <w:t xml:space="preserve"> прилагаемой заказной документации и в </w:t>
      </w:r>
      <w:r w:rsidRPr="005A4719">
        <w:t xml:space="preserve">Требованиях </w:t>
      </w:r>
      <w:r w:rsidR="00DA44D7">
        <w:t>документации о закупке</w:t>
      </w:r>
      <w:r w:rsidRPr="00984AD6">
        <w:t xml:space="preserve"> </w:t>
      </w:r>
      <w:r w:rsidR="00DA44D7">
        <w:t>(Форма 4</w:t>
      </w:r>
      <w:r w:rsidRPr="00984AD6">
        <w:t>).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w:t>
      </w:r>
      <w:r w:rsidR="00DA44D7">
        <w:t>Ф</w:t>
      </w:r>
      <w:r w:rsidRPr="00984AD6">
        <w:t xml:space="preserve">орма </w:t>
      </w:r>
      <w:r w:rsidR="00DA44D7">
        <w:t>5</w:t>
      </w:r>
      <w:r w:rsidRPr="00984AD6">
        <w:t>).</w:t>
      </w:r>
    </w:p>
    <w:p w:rsidR="002C5FAE" w:rsidRPr="00984AD6" w:rsidRDefault="00581FC9" w:rsidP="002C5FAE">
      <w:pPr>
        <w:ind w:firstLine="720"/>
        <w:jc w:val="both"/>
        <w:rPr>
          <w:rFonts w:cs="Arial"/>
          <w:szCs w:val="22"/>
        </w:rPr>
      </w:pPr>
      <w:r w:rsidRPr="00984AD6">
        <w:rPr>
          <w:rFonts w:cs="Arial"/>
          <w:szCs w:val="22"/>
        </w:rPr>
        <w:t>У</w:t>
      </w:r>
      <w:r w:rsidR="00DA44D7">
        <w:rPr>
          <w:rFonts w:cs="Arial"/>
          <w:szCs w:val="22"/>
        </w:rPr>
        <w:t>словия проекта договора (Форма 5</w:t>
      </w:r>
      <w:r w:rsidRPr="00984AD6">
        <w:rPr>
          <w:rFonts w:cs="Arial"/>
          <w:szCs w:val="22"/>
        </w:rPr>
        <w:t>)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r w:rsidR="002C5FAE">
        <w:rPr>
          <w:rFonts w:cs="Arial"/>
          <w:szCs w:val="22"/>
        </w:rPr>
        <w:t xml:space="preserve"> В случае наличия разногласий с условиями проекта договора (Форма 5) участнику закупки необходимо предоставить его в составе технической части оферты, подписанный уполномоченным лицом и заверенный печатью участника закупки. </w:t>
      </w:r>
      <w:r w:rsidR="002C5FAE" w:rsidRPr="00984AD6">
        <w:rPr>
          <w:rFonts w:cs="Arial"/>
          <w:szCs w:val="22"/>
        </w:rPr>
        <w:t>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отзыва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в оферте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DA44D7">
        <w:t xml:space="preserve">      </w:t>
      </w:r>
      <w:r w:rsidR="009D3FA4">
        <w:lastRenderedPageBreak/>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 xml:space="preserve">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w:t>
      </w:r>
      <w:r w:rsidR="009B0400">
        <w:t>документации о закупке</w:t>
      </w:r>
      <w:r w:rsidRPr="00AF3240">
        <w:t>.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 xml:space="preserve">Участник закупки допускается до участия в коммерческой оценке оферт, если его оферта соответствует всем требованиям </w:t>
      </w:r>
      <w:r w:rsidR="00DA44D7">
        <w:rPr>
          <w:rFonts w:ascii="Times New Roman" w:hAnsi="Times New Roman"/>
          <w:sz w:val="24"/>
          <w:szCs w:val="24"/>
          <w:lang w:val="ru-RU" w:eastAsia="ru-RU"/>
        </w:rPr>
        <w:t>документации о закупке (Форм</w:t>
      </w:r>
      <w:r w:rsidR="002C5FAE">
        <w:rPr>
          <w:rFonts w:ascii="Times New Roman" w:hAnsi="Times New Roman"/>
          <w:sz w:val="24"/>
          <w:szCs w:val="24"/>
          <w:lang w:val="ru-RU" w:eastAsia="ru-RU"/>
        </w:rPr>
        <w:t>а</w:t>
      </w:r>
      <w:r w:rsidR="00DA44D7">
        <w:rPr>
          <w:rFonts w:ascii="Times New Roman" w:hAnsi="Times New Roman"/>
          <w:sz w:val="24"/>
          <w:szCs w:val="24"/>
          <w:lang w:val="ru-RU" w:eastAsia="ru-RU"/>
        </w:rPr>
        <w:t xml:space="preserve"> 4</w:t>
      </w:r>
      <w:r w:rsidRPr="0034111E">
        <w:rPr>
          <w:rFonts w:ascii="Times New Roman" w:hAnsi="Times New Roman"/>
          <w:sz w:val="24"/>
          <w:szCs w:val="24"/>
          <w:lang w:val="ru-RU" w:eastAsia="ru-RU"/>
        </w:rPr>
        <w:t>).</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Участники, получившие уведомления об улучшении коммерческих частей оферт, должны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w:t>
      </w:r>
      <w:r w:rsidR="002C5FAE">
        <w:rPr>
          <w:rFonts w:cs="Arial"/>
        </w:rPr>
        <w:t xml:space="preserve"> процедуре</w:t>
      </w:r>
      <w:r w:rsidRPr="0049210A">
        <w:rPr>
          <w:rFonts w:cs="Arial"/>
        </w:rPr>
        <w:t xml:space="preserve"> закупке предлагаем направить на ЭТП </w:t>
      </w:r>
      <w:hyperlink r:id="rId8" w:anchor="auth/login" w:history="1">
        <w:r w:rsidR="004A3546" w:rsidRPr="00793F75">
          <w:rPr>
            <w:rStyle w:val="af5"/>
            <w:rFonts w:cs="Arial"/>
          </w:rPr>
          <w:t>https://zakupki.tektorg.ru/#auth/login</w:t>
        </w:r>
      </w:hyperlink>
      <w:r w:rsidRPr="0049210A">
        <w:rPr>
          <w:rFonts w:cs="Arial"/>
        </w:rPr>
        <w:t xml:space="preserve"> оферту по </w:t>
      </w:r>
      <w:r w:rsidR="002C5FAE">
        <w:rPr>
          <w:rFonts w:cs="Arial"/>
        </w:rPr>
        <w:t xml:space="preserve">прилагаемой </w:t>
      </w:r>
      <w:r w:rsidRPr="0049210A">
        <w:rPr>
          <w:rFonts w:cs="Arial"/>
        </w:rPr>
        <w:t>форме. Предложения должны оформляться безотзывными офертами со сроком для акцепта до</w:t>
      </w:r>
      <w:r w:rsidR="002C5FAE">
        <w:rPr>
          <w:rFonts w:cs="Arial"/>
        </w:rPr>
        <w:t xml:space="preserve">              </w:t>
      </w:r>
      <w:r w:rsidRPr="0049210A">
        <w:rPr>
          <w:rFonts w:cs="Arial"/>
        </w:rPr>
        <w:t xml:space="preserve"> </w:t>
      </w:r>
      <w:r w:rsidRPr="002C5FAE">
        <w:rPr>
          <w:rFonts w:cs="Arial"/>
          <w:b/>
        </w:rPr>
        <w:t>«</w:t>
      </w:r>
      <w:r w:rsidR="00B666AD">
        <w:rPr>
          <w:rFonts w:cs="Arial"/>
          <w:b/>
        </w:rPr>
        <w:t>30</w:t>
      </w:r>
      <w:r w:rsidRPr="002C5FAE">
        <w:rPr>
          <w:rFonts w:cs="Arial"/>
          <w:b/>
        </w:rPr>
        <w:t xml:space="preserve">» </w:t>
      </w:r>
      <w:r w:rsidR="00B666AD">
        <w:rPr>
          <w:rFonts w:cs="Arial"/>
          <w:b/>
        </w:rPr>
        <w:t>ию</w:t>
      </w:r>
      <w:r w:rsidR="00ED122C">
        <w:rPr>
          <w:rFonts w:cs="Arial"/>
          <w:b/>
        </w:rPr>
        <w:t>л</w:t>
      </w:r>
      <w:r w:rsidR="00B666AD">
        <w:rPr>
          <w:rFonts w:cs="Arial"/>
          <w:b/>
        </w:rPr>
        <w:t>я</w:t>
      </w:r>
      <w:r w:rsidRPr="002C5FAE">
        <w:rPr>
          <w:rFonts w:cs="Arial"/>
          <w:b/>
        </w:rPr>
        <w:t xml:space="preserve"> </w:t>
      </w:r>
      <w:r w:rsidR="009A1878" w:rsidRPr="002C5FAE">
        <w:rPr>
          <w:rFonts w:cs="Arial"/>
          <w:b/>
        </w:rPr>
        <w:t>202</w:t>
      </w:r>
      <w:r w:rsidR="00DA44D7" w:rsidRPr="002C5FAE">
        <w:rPr>
          <w:rFonts w:cs="Arial"/>
          <w:b/>
        </w:rPr>
        <w:t>4</w:t>
      </w:r>
      <w:r w:rsidR="009A1878" w:rsidRPr="002C5FAE">
        <w:rPr>
          <w:rFonts w:cs="Arial"/>
          <w:b/>
        </w:rPr>
        <w:t xml:space="preserve"> </w:t>
      </w:r>
      <w:r w:rsidRPr="002C5FAE">
        <w:rPr>
          <w:rFonts w:cs="Arial"/>
          <w:b/>
        </w:rPr>
        <w:t>г.</w:t>
      </w:r>
      <w:r w:rsidRPr="0049210A">
        <w:rPr>
          <w:rFonts w:cs="Arial"/>
        </w:rPr>
        <w:t xml:space="preserve">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w:t>
      </w:r>
      <w:r w:rsidR="00DA44D7">
        <w:rPr>
          <w:rFonts w:cs="Arial"/>
        </w:rPr>
        <w:t xml:space="preserve"> электронной торговой площадке </w:t>
      </w:r>
      <w:r w:rsidRPr="0049210A">
        <w:rPr>
          <w:rFonts w:cs="Arial"/>
        </w:rPr>
        <w:t>АО «ТЭК-Торг»</w:t>
      </w:r>
      <w:r w:rsidR="002C5FAE">
        <w:rPr>
          <w:rFonts w:cs="Arial"/>
        </w:rPr>
        <w:t xml:space="preserve"> в «Общей секции»</w:t>
      </w:r>
      <w:r w:rsidRPr="0049210A">
        <w:rPr>
          <w:rFonts w:cs="Arial"/>
        </w:rPr>
        <w:t>.</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C567BF" w:rsidRDefault="002C5FAE" w:rsidP="002C5FAE">
      <w:pPr>
        <w:ind w:firstLine="284"/>
        <w:jc w:val="both"/>
        <w:rPr>
          <w:b/>
          <w:color w:val="000000"/>
        </w:rPr>
      </w:pPr>
      <w:r>
        <w:rPr>
          <w:b/>
          <w:u w:val="single"/>
        </w:rPr>
        <w:t>Т</w:t>
      </w:r>
      <w:r w:rsidR="00A4220C">
        <w:rPr>
          <w:b/>
          <w:u w:val="single"/>
        </w:rPr>
        <w:t>ехническая часть</w:t>
      </w:r>
    </w:p>
    <w:p w:rsidR="00950981" w:rsidRDefault="00DA44D7" w:rsidP="00DA44D7">
      <w:pPr>
        <w:numPr>
          <w:ilvl w:val="0"/>
          <w:numId w:val="6"/>
        </w:numPr>
        <w:ind w:left="284" w:hanging="284"/>
        <w:jc w:val="both"/>
      </w:pPr>
      <w:r w:rsidRPr="00DA44D7">
        <w:t xml:space="preserve">Безотзывная оферта для </w:t>
      </w:r>
      <w:r>
        <w:t>технической</w:t>
      </w:r>
      <w:r w:rsidRPr="00DA44D7">
        <w:t xml:space="preserve"> части заявки при закупке МТР</w:t>
      </w:r>
      <w:r w:rsidR="00950981">
        <w:t>, подписанная уполномоченным лицом и завер</w:t>
      </w:r>
      <w:r>
        <w:t>енная печатью участника закупки</w:t>
      </w:r>
      <w:r w:rsidR="00950981">
        <w:t>;</w:t>
      </w:r>
    </w:p>
    <w:p w:rsidR="00C567BF" w:rsidRDefault="00950981" w:rsidP="00291DBC">
      <w:pPr>
        <w:numPr>
          <w:ilvl w:val="0"/>
          <w:numId w:val="6"/>
        </w:numPr>
        <w:ind w:left="284" w:hanging="284"/>
        <w:jc w:val="both"/>
      </w:pPr>
      <w:r>
        <w:t xml:space="preserve">Формы </w:t>
      </w:r>
      <w:r w:rsidR="002C5FAE">
        <w:t>7</w:t>
      </w:r>
      <w:r>
        <w:t>;</w:t>
      </w:r>
      <w:r w:rsidRPr="00677BD2">
        <w:t xml:space="preserve"> </w:t>
      </w:r>
    </w:p>
    <w:p w:rsidR="00950981" w:rsidRDefault="00DA44D7" w:rsidP="00291DBC">
      <w:pPr>
        <w:numPr>
          <w:ilvl w:val="0"/>
          <w:numId w:val="6"/>
        </w:numPr>
        <w:ind w:left="284" w:hanging="284"/>
        <w:jc w:val="both"/>
      </w:pPr>
      <w:r>
        <w:t>Подписанный проект д</w:t>
      </w:r>
      <w:r w:rsidR="00950981">
        <w:t>оговора</w:t>
      </w:r>
      <w:r>
        <w:t xml:space="preserve"> или контракта (Форма 5)</w:t>
      </w:r>
      <w:r w:rsidR="00950981">
        <w:t xml:space="preserve"> без указания информации о стоимости;</w:t>
      </w:r>
    </w:p>
    <w:p w:rsidR="009139BF" w:rsidRDefault="009139BF" w:rsidP="00291DBC">
      <w:pPr>
        <w:numPr>
          <w:ilvl w:val="0"/>
          <w:numId w:val="6"/>
        </w:numPr>
        <w:ind w:left="284" w:hanging="284"/>
        <w:jc w:val="both"/>
      </w:pPr>
      <w:r>
        <w:lastRenderedPageBreak/>
        <w:t>Подписанный проект договора на оказание услуг по шеф-монтажу (Форма 5) без указания информации о стоимости;</w:t>
      </w:r>
    </w:p>
    <w:p w:rsidR="00C567BF" w:rsidRPr="00D97F3F" w:rsidRDefault="00DA44D7" w:rsidP="00C567BF">
      <w:pPr>
        <w:numPr>
          <w:ilvl w:val="0"/>
          <w:numId w:val="6"/>
        </w:numPr>
        <w:ind w:left="284" w:hanging="284"/>
        <w:jc w:val="both"/>
      </w:pPr>
      <w:r>
        <w:t>Т</w:t>
      </w:r>
      <w:r w:rsidR="00C567BF" w:rsidRPr="00D97F3F">
        <w:t>ехническое предложение по стандарту производителя/поставщика с указанием полного кода заказа и расшифровкой каждого символа;</w:t>
      </w:r>
    </w:p>
    <w:p w:rsidR="00C567BF" w:rsidRDefault="00DA44D7" w:rsidP="00C567BF">
      <w:pPr>
        <w:numPr>
          <w:ilvl w:val="0"/>
          <w:numId w:val="6"/>
        </w:numPr>
        <w:ind w:left="284" w:hanging="284"/>
        <w:jc w:val="both"/>
      </w:pPr>
      <w:r>
        <w:t>П</w:t>
      </w:r>
      <w:r w:rsidR="00C567BF" w:rsidRPr="00677BD2">
        <w:t>ерече</w:t>
      </w:r>
      <w:r>
        <w:t>нь аффилированных организаций (Ф</w:t>
      </w:r>
      <w:r w:rsidR="00C567BF" w:rsidRPr="00677BD2">
        <w:t xml:space="preserve">орма </w:t>
      </w:r>
      <w:r>
        <w:t>6</w:t>
      </w:r>
      <w:r w:rsidR="00C567BF" w:rsidRPr="00677BD2">
        <w:t>, подписанная уполномоченным лицом и заверенная печатью участника закупки);</w:t>
      </w:r>
    </w:p>
    <w:p w:rsidR="00950981" w:rsidRDefault="00DA44D7" w:rsidP="00291DBC">
      <w:pPr>
        <w:numPr>
          <w:ilvl w:val="0"/>
          <w:numId w:val="6"/>
        </w:numPr>
        <w:ind w:left="284" w:hanging="284"/>
        <w:jc w:val="both"/>
      </w:pPr>
      <w:r>
        <w:t>К</w:t>
      </w:r>
      <w:r w:rsidR="00950981" w:rsidRPr="00D97F3F">
        <w:t xml:space="preserve">омплект документов в соответствии с </w:t>
      </w:r>
      <w:r>
        <w:t>требованиями заказной документации</w:t>
      </w:r>
      <w:r w:rsidR="00950981">
        <w:t>;</w:t>
      </w:r>
    </w:p>
    <w:p w:rsidR="00C567BF" w:rsidRPr="00677BD2" w:rsidRDefault="00DA44D7" w:rsidP="00C567BF">
      <w:pPr>
        <w:numPr>
          <w:ilvl w:val="0"/>
          <w:numId w:val="6"/>
        </w:numPr>
        <w:ind w:left="284" w:hanging="284"/>
        <w:jc w:val="both"/>
      </w:pPr>
      <w:r>
        <w:t>К</w:t>
      </w:r>
      <w:r w:rsidR="00C567BF"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w:t>
      </w:r>
      <w:r w:rsidR="00591686" w:rsidRPr="00123101">
        <w:t>Положения №ИАО-3006 «О закупке материально-технических ресурсо</w:t>
      </w:r>
      <w:r w:rsidR="00591686">
        <w:t>в, работ, услуг»</w:t>
      </w:r>
      <w:r>
        <w:t>, утвержденного</w:t>
      </w:r>
      <w:r w:rsidR="00591686">
        <w:t xml:space="preserve"> </w:t>
      </w:r>
      <w:r>
        <w:t>31.01</w:t>
      </w:r>
      <w:r w:rsidR="00591686">
        <w:t>.202</w:t>
      </w:r>
      <w:r>
        <w:t>4</w:t>
      </w:r>
      <w:r w:rsidR="00C567BF" w:rsidRPr="00677BD2">
        <w:t>, аккредитация не проводится);</w:t>
      </w:r>
    </w:p>
    <w:p w:rsidR="00C567BF" w:rsidRDefault="002C5FAE" w:rsidP="00C567BF">
      <w:pPr>
        <w:numPr>
          <w:ilvl w:val="0"/>
          <w:numId w:val="6"/>
        </w:numPr>
        <w:ind w:left="284" w:hanging="284"/>
        <w:jc w:val="both"/>
      </w:pPr>
      <w:r>
        <w:t>О</w:t>
      </w:r>
      <w:r w:rsidR="00C567BF" w:rsidRPr="00677BD2">
        <w:t>пись документов технической части оферты (подписанная уполномоченным лицом и заверенная печатью участника закупки);</w:t>
      </w:r>
    </w:p>
    <w:p w:rsidR="004A3546" w:rsidRDefault="00A4220C" w:rsidP="004A3546">
      <w:pPr>
        <w:ind w:left="284" w:right="142"/>
        <w:jc w:val="both"/>
      </w:pPr>
      <w:r w:rsidRPr="0049210A">
        <w:t>Вышеперечисленные документы подаются в виде скан.</w:t>
      </w:r>
      <w:r w:rsidR="00DA44D7">
        <w:t xml:space="preserve"> </w:t>
      </w:r>
      <w:r w:rsidRPr="0049210A">
        <w:t>образов, в том числе с редактируемыми версиям</w:t>
      </w:r>
      <w:r>
        <w:t>и (в формате MS Excel, MS Word).</w:t>
      </w:r>
    </w:p>
    <w:p w:rsidR="00C567BF" w:rsidRPr="00016703" w:rsidRDefault="004A3546" w:rsidP="004A3546">
      <w:pPr>
        <w:ind w:left="284" w:right="142"/>
        <w:jc w:val="both"/>
        <w:rPr>
          <w:b/>
          <w:color w:val="000000"/>
          <w:u w:val="single"/>
        </w:rPr>
      </w:pPr>
      <w:r>
        <w:rPr>
          <w:b/>
          <w:u w:val="single"/>
        </w:rPr>
        <w:t>К</w:t>
      </w:r>
      <w:r w:rsidR="00A4220C">
        <w:rPr>
          <w:b/>
          <w:u w:val="single"/>
        </w:rPr>
        <w:t>оммерческая часть</w:t>
      </w:r>
    </w:p>
    <w:p w:rsidR="00950981" w:rsidRDefault="00DA44D7" w:rsidP="00DA44D7">
      <w:pPr>
        <w:numPr>
          <w:ilvl w:val="0"/>
          <w:numId w:val="6"/>
        </w:numPr>
        <w:ind w:left="284" w:hanging="284"/>
        <w:jc w:val="both"/>
      </w:pPr>
      <w:r w:rsidRPr="00DA44D7">
        <w:t>Безотзывная оферта для коммерческой части заявки при закупке МТР</w:t>
      </w:r>
      <w:r w:rsidR="00950981">
        <w:t>, подписанная уполномоченным лицом и завер</w:t>
      </w:r>
      <w:r>
        <w:t>енная печатью участника закупки</w:t>
      </w:r>
      <w:r w:rsidR="00950981">
        <w:t>;</w:t>
      </w:r>
    </w:p>
    <w:p w:rsidR="00C567BF" w:rsidRDefault="00DA44D7" w:rsidP="00C567BF">
      <w:pPr>
        <w:numPr>
          <w:ilvl w:val="0"/>
          <w:numId w:val="6"/>
        </w:numPr>
        <w:ind w:left="284" w:hanging="284"/>
        <w:jc w:val="both"/>
      </w:pPr>
      <w:r>
        <w:t>П</w:t>
      </w:r>
      <w:r w:rsidR="00C567BF" w:rsidRPr="002C4AFC">
        <w:t>одписанн</w:t>
      </w:r>
      <w:r w:rsidR="00C567BF">
        <w:t xml:space="preserve">ое Участником </w:t>
      </w:r>
      <w:r w:rsidR="00950981">
        <w:t xml:space="preserve">закупки </w:t>
      </w:r>
      <w:r>
        <w:t>п</w:t>
      </w:r>
      <w:r w:rsidR="00C567BF">
        <w:t>риложение к договору поставки с указанием цен или контракт</w:t>
      </w:r>
      <w:r>
        <w:t xml:space="preserve"> (Форма 5);</w:t>
      </w:r>
    </w:p>
    <w:p w:rsidR="009139BF" w:rsidRDefault="009139BF" w:rsidP="009139BF">
      <w:pPr>
        <w:numPr>
          <w:ilvl w:val="0"/>
          <w:numId w:val="6"/>
        </w:numPr>
        <w:ind w:left="284" w:hanging="284"/>
        <w:jc w:val="both"/>
      </w:pPr>
      <w:r>
        <w:t>Подписанный проект договора на оказание услуг по шеф-монтажу (Форма 5) с указанием стоимости;</w:t>
      </w:r>
    </w:p>
    <w:p w:rsidR="00DA44D7" w:rsidRDefault="00DA44D7" w:rsidP="00C567BF">
      <w:pPr>
        <w:numPr>
          <w:ilvl w:val="0"/>
          <w:numId w:val="6"/>
        </w:numPr>
        <w:ind w:left="284" w:hanging="284"/>
        <w:jc w:val="both"/>
      </w:pPr>
      <w:r>
        <w:t>Форма 8;</w:t>
      </w:r>
    </w:p>
    <w:p w:rsidR="00C567BF" w:rsidRDefault="00DA44D7" w:rsidP="00C567BF">
      <w:pPr>
        <w:numPr>
          <w:ilvl w:val="0"/>
          <w:numId w:val="6"/>
        </w:numPr>
        <w:ind w:left="284" w:hanging="284"/>
        <w:jc w:val="both"/>
      </w:pPr>
      <w:r>
        <w:t>О</w:t>
      </w:r>
      <w:r w:rsidR="00C567BF" w:rsidRPr="006A1887">
        <w:t>пись документов коммерческой части оферты (подписанная уполномоченным лицом и заверенная печатью участника закупки).</w:t>
      </w:r>
    </w:p>
    <w:p w:rsidR="00DA44D7" w:rsidRDefault="00DA44D7" w:rsidP="00DA44D7">
      <w:pPr>
        <w:ind w:left="284" w:right="142"/>
        <w:jc w:val="both"/>
      </w:pPr>
      <w:r w:rsidRPr="0049210A">
        <w:t>Вышеперечисленные документы подаются в виде скан.</w:t>
      </w:r>
      <w:r>
        <w:t xml:space="preserve"> </w:t>
      </w:r>
      <w:r w:rsidRPr="0049210A">
        <w:t>образов, в том числе с редактируемыми версиям</w:t>
      </w:r>
      <w:r>
        <w:t>и (в формате MS Excel, MS Word).</w:t>
      </w: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EA4871" w:rsidRDefault="00EA4871" w:rsidP="00EA4871">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w:t>
      </w:r>
      <w:r w:rsidRPr="0058497F">
        <w:t xml:space="preserve"> </w:t>
      </w:r>
      <w:r w:rsidRPr="00EA4871">
        <w:rPr>
          <w:b/>
        </w:rPr>
        <w:t>суммы денежных средств в оферте и приложениях к ней могут быть выражены в валюте дружественных стран, согласно перечню, утвержденному Распоряжением Правительства РФ от 05.03.2022 № 430-р (ред. от 29.10.2022).</w:t>
      </w:r>
      <w:r w:rsidRPr="00EA4871">
        <w:t xml:space="preserve"> Если сумма оферты выражена в иностранной валюте</w:t>
      </w:r>
      <w:r>
        <w:t>,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C567BF" w:rsidRDefault="00C567BF" w:rsidP="009B0400">
      <w:pPr>
        <w:ind w:firstLine="708"/>
        <w:jc w:val="both"/>
        <w:rPr>
          <w:rFonts w:cs="Arial"/>
          <w:szCs w:val="22"/>
        </w:rPr>
      </w:pPr>
      <w:r w:rsidRPr="00AF3240">
        <w:rPr>
          <w:rFonts w:cs="Arial"/>
          <w:szCs w:val="22"/>
        </w:rPr>
        <w:t xml:space="preserve">Оферта должна предоставляться в соответствии с требованиями к форме и содержанию оферты, установленными в </w:t>
      </w:r>
      <w:r w:rsidR="009B0400">
        <w:rPr>
          <w:rFonts w:cs="Arial"/>
          <w:szCs w:val="22"/>
        </w:rPr>
        <w:t>документации о закупке</w:t>
      </w:r>
      <w:r w:rsidRPr="00AF3240">
        <w:rPr>
          <w:rFonts w:cs="Arial"/>
          <w:szCs w:val="22"/>
        </w:rPr>
        <w:t>.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936A56">
        <w:trPr>
          <w:trHeight w:val="1791"/>
        </w:trPr>
        <w:tc>
          <w:tcPr>
            <w:tcW w:w="1360"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553"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936A56">
        <w:trPr>
          <w:trHeight w:val="2066"/>
        </w:trPr>
        <w:tc>
          <w:tcPr>
            <w:tcW w:w="1360"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lastRenderedPageBreak/>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553"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Pr="0049210A" w:rsidRDefault="00A4220C" w:rsidP="00A4220C">
      <w:pPr>
        <w:ind w:right="142" w:firstLine="720"/>
        <w:jc w:val="both"/>
        <w:rPr>
          <w:rFonts w:cs="Arial"/>
        </w:rPr>
      </w:pPr>
      <w:r w:rsidRPr="0049210A">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4A3546">
        <w:rPr>
          <w:b/>
        </w:rPr>
        <w:t>4</w:t>
      </w:r>
      <w:r w:rsidRPr="000238B0">
        <w:rPr>
          <w:b/>
        </w:rPr>
        <w:t xml:space="preserve"> г.</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4A3546">
        <w:rPr>
          <w:b/>
        </w:rPr>
        <w:t>4</w:t>
      </w:r>
      <w:r w:rsidRPr="000238B0">
        <w:rPr>
          <w:b/>
        </w:rPr>
        <w:t xml:space="preserve"> г.</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7458F2">
        <w:rPr>
          <w:b/>
          <w:u w:val="single"/>
        </w:rPr>
        <w:t>3</w:t>
      </w:r>
      <w:r w:rsidR="00B666AD">
        <w:rPr>
          <w:b/>
          <w:u w:val="single"/>
        </w:rPr>
        <w:t>0</w:t>
      </w:r>
      <w:r w:rsidR="00967582" w:rsidRPr="004A3546">
        <w:rPr>
          <w:b/>
          <w:u w:val="single"/>
        </w:rPr>
        <w:t xml:space="preserve">» </w:t>
      </w:r>
      <w:r w:rsidR="00B666AD">
        <w:rPr>
          <w:b/>
          <w:u w:val="single"/>
        </w:rPr>
        <w:t xml:space="preserve"> ию</w:t>
      </w:r>
      <w:r w:rsidR="00ED122C">
        <w:rPr>
          <w:b/>
          <w:u w:val="single"/>
        </w:rPr>
        <w:t>л</w:t>
      </w:r>
      <w:r w:rsidR="004A3546" w:rsidRPr="004A3546">
        <w:rPr>
          <w:b/>
          <w:u w:val="single"/>
        </w:rPr>
        <w:t>я</w:t>
      </w:r>
      <w:r w:rsidR="00A43BBF" w:rsidRPr="004A3546">
        <w:rPr>
          <w:b/>
          <w:u w:val="single"/>
        </w:rPr>
        <w:t xml:space="preserve"> </w:t>
      </w:r>
      <w:r w:rsidR="00170156" w:rsidRPr="004A3546">
        <w:rPr>
          <w:b/>
          <w:u w:val="single"/>
        </w:rPr>
        <w:t>202</w:t>
      </w:r>
      <w:r w:rsidR="004A3546" w:rsidRPr="004A3546">
        <w:rPr>
          <w:b/>
          <w:u w:val="single"/>
        </w:rPr>
        <w:t>4</w:t>
      </w:r>
      <w:r w:rsidR="009A1878" w:rsidRPr="004A3546">
        <w:rPr>
          <w:b/>
          <w:u w:val="single"/>
        </w:rPr>
        <w:t xml:space="preserve"> </w:t>
      </w:r>
      <w:r w:rsidRPr="004A3546">
        <w:rPr>
          <w:b/>
          <w:u w:val="single"/>
        </w:rPr>
        <w:t>г.</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w:t>
      </w:r>
      <w:r w:rsidR="009B0400">
        <w:rPr>
          <w:rFonts w:cs="Arial"/>
          <w:szCs w:val="22"/>
        </w:rPr>
        <w:t>документации о закупке</w:t>
      </w:r>
      <w:r w:rsidRPr="00AF3240">
        <w:rPr>
          <w:rFonts w:cs="Arial"/>
          <w:szCs w:val="22"/>
        </w:rPr>
        <w:t xml:space="preserve">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2C5358">
        <w:t>17</w:t>
      </w:r>
      <w:r w:rsidR="00DB4D8F" w:rsidRPr="00A16341">
        <w:t xml:space="preserve">» </w:t>
      </w:r>
      <w:r w:rsidR="002C5358">
        <w:t>мая 2024</w:t>
      </w:r>
      <w:bookmarkStart w:id="0" w:name="_GoBack"/>
      <w:bookmarkEnd w:id="0"/>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2C5358" w:rsidRPr="00E51FF9" w:rsidRDefault="002C5358" w:rsidP="002C5358">
      <w:pPr>
        <w:rPr>
          <w:b/>
          <w:bCs/>
        </w:rPr>
      </w:pPr>
      <w:r w:rsidRPr="00E51FF9">
        <w:rPr>
          <w:b/>
          <w:bCs/>
        </w:rPr>
        <w:t>Специалист Тендерного комитета</w:t>
      </w:r>
    </w:p>
    <w:p w:rsidR="002C5358" w:rsidRPr="00E51FF9" w:rsidRDefault="002C5358" w:rsidP="002C5358">
      <w:pPr>
        <w:rPr>
          <w:b/>
          <w:bCs/>
        </w:rPr>
      </w:pPr>
      <w:r w:rsidRPr="00E51FF9">
        <w:rPr>
          <w:b/>
          <w:bCs/>
        </w:rPr>
        <w:t>Сулейманова Ольга Дмитриевна</w:t>
      </w:r>
    </w:p>
    <w:p w:rsidR="002C5358" w:rsidRDefault="002C5358" w:rsidP="002C5358">
      <w:pPr>
        <w:ind w:firstLine="708"/>
        <w:contextualSpacing/>
        <w:jc w:val="both"/>
        <w:rPr>
          <w:b/>
          <w:bCs/>
          <w:color w:val="0000FF"/>
          <w:u w:val="single"/>
        </w:rPr>
      </w:pPr>
      <w:r w:rsidRPr="00E51FF9">
        <w:rPr>
          <w:b/>
          <w:bCs/>
        </w:rPr>
        <w:t xml:space="preserve"> телефон 8 (4852) 49-91-44,  </w:t>
      </w:r>
      <w:r w:rsidRPr="00E51FF9">
        <w:rPr>
          <w:b/>
          <w:bCs/>
          <w:lang w:val="en-US"/>
        </w:rPr>
        <w:t>e</w:t>
      </w:r>
      <w:r w:rsidRPr="00E51FF9">
        <w:rPr>
          <w:b/>
          <w:bCs/>
        </w:rPr>
        <w:t>-</w:t>
      </w:r>
      <w:r w:rsidRPr="00E51FF9">
        <w:rPr>
          <w:b/>
          <w:bCs/>
          <w:lang w:val="en-US"/>
        </w:rPr>
        <w:t>mail</w:t>
      </w:r>
      <w:r w:rsidRPr="00E51FF9">
        <w:rPr>
          <w:b/>
          <w:bCs/>
        </w:rPr>
        <w:t>:</w:t>
      </w:r>
      <w:r w:rsidRPr="00DF1773">
        <w:rPr>
          <w:b/>
          <w:bCs/>
        </w:rPr>
        <w:t xml:space="preserve"> </w:t>
      </w:r>
      <w:r w:rsidRPr="00DF1773">
        <w:rPr>
          <w:rFonts w:ascii="Arial" w:hAnsi="Arial"/>
        </w:rPr>
        <w:t xml:space="preserve"> </w:t>
      </w:r>
      <w:hyperlink r:id="rId9" w:history="1">
        <w:r w:rsidRPr="00980076">
          <w:rPr>
            <w:rStyle w:val="af5"/>
            <w:b/>
            <w:bCs/>
          </w:rPr>
          <w:t>SuleimanovaOD@</w:t>
        </w:r>
        <w:r w:rsidRPr="00980076">
          <w:rPr>
            <w:rStyle w:val="af5"/>
            <w:b/>
            <w:bCs/>
            <w:lang w:val="en-US"/>
          </w:rPr>
          <w:t>post</w:t>
        </w:r>
        <w:r w:rsidRPr="00980076">
          <w:rPr>
            <w:rStyle w:val="af5"/>
            <w:b/>
            <w:bCs/>
          </w:rPr>
          <w:t>.yanos.slavneft.ru</w:t>
        </w:r>
      </w:hyperlink>
    </w:p>
    <w:p w:rsidR="002F48BC" w:rsidRPr="00FF6F38" w:rsidRDefault="00B666AD" w:rsidP="004D72F8">
      <w:pPr>
        <w:ind w:firstLine="708"/>
        <w:jc w:val="both"/>
      </w:pPr>
      <w:r>
        <w:t>И</w:t>
      </w:r>
      <w:r w:rsidR="002F48BC" w:rsidRPr="00FF6F38">
        <w:t>зменения</w:t>
      </w:r>
      <w:r>
        <w:t>, разъяснения</w:t>
      </w:r>
      <w:r w:rsidR="002F48BC" w:rsidRPr="00FF6F38">
        <w:t xml:space="preserve"> и дополнения к </w:t>
      </w:r>
      <w:r>
        <w:t>документации о закупке</w:t>
      </w:r>
      <w:r w:rsidR="009B0400">
        <w:t xml:space="preserve"> </w:t>
      </w:r>
      <w:r w:rsidR="002F48BC" w:rsidRPr="00FF6F38">
        <w:t xml:space="preserve">для участников закупки размещаются на </w:t>
      </w:r>
      <w:hyperlink r:id="rId10"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r w:rsidR="00840DA3" w:rsidRPr="003E21D1">
          <w:rPr>
            <w:rStyle w:val="af5"/>
            <w:lang w:val="en-US"/>
          </w:rPr>
          <w:t>yaroslavl</w:t>
        </w:r>
        <w:r w:rsidR="00840DA3" w:rsidRPr="003E21D1">
          <w:rPr>
            <w:rStyle w:val="af5"/>
          </w:rPr>
          <w:t>.</w:t>
        </w:r>
        <w:r w:rsidR="00840DA3" w:rsidRPr="003E21D1">
          <w:rPr>
            <w:rStyle w:val="af5"/>
            <w:lang w:val="en-US"/>
          </w:rPr>
          <w:t>su</w:t>
        </w:r>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8"/>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8"/>
        <w:numPr>
          <w:ilvl w:val="0"/>
          <w:numId w:val="9"/>
        </w:numPr>
        <w:ind w:left="1134" w:hanging="425"/>
        <w:contextualSpacing w:val="0"/>
        <w:jc w:val="both"/>
        <w:rPr>
          <w:rFonts w:cs="Arial"/>
          <w:szCs w:val="22"/>
        </w:rPr>
      </w:pPr>
      <w:r w:rsidRPr="00AF3240">
        <w:rPr>
          <w:rFonts w:cs="Arial"/>
          <w:szCs w:val="22"/>
        </w:rPr>
        <w:t xml:space="preserve">ни одна оферта не соответствует требованиям к предмету оферты, установленным в </w:t>
      </w:r>
      <w:r w:rsidR="009B0400">
        <w:rPr>
          <w:rFonts w:cs="Arial"/>
          <w:szCs w:val="22"/>
        </w:rPr>
        <w:t>документации о закупке</w:t>
      </w:r>
      <w:r w:rsidRPr="00AF3240">
        <w:rPr>
          <w:rFonts w:cs="Arial"/>
          <w:szCs w:val="22"/>
        </w:rPr>
        <w:t>;</w:t>
      </w:r>
    </w:p>
    <w:p w:rsidR="00B7611D" w:rsidRPr="00AF3240" w:rsidRDefault="00B7611D" w:rsidP="00A2195D">
      <w:pPr>
        <w:pStyle w:val="aff8"/>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F17F0C" w:rsidRDefault="00F17F0C" w:rsidP="00F17F0C">
      <w:pPr>
        <w:ind w:firstLine="708"/>
        <w:jc w:val="both"/>
        <w:rPr>
          <w:color w:val="000000"/>
        </w:rPr>
      </w:pPr>
      <w:r w:rsidRPr="00B90A22">
        <w:rPr>
          <w:color w:val="000000"/>
        </w:rPr>
        <w:t>Внимание: участник закупки может быть признан победителем, только если он имеет статус «аккредитован» на дату принятия решения о признании победителем.</w:t>
      </w:r>
      <w:r>
        <w:rPr>
          <w:color w:val="000000"/>
        </w:rPr>
        <w:t xml:space="preserve"> В случае если на </w:t>
      </w:r>
      <w:r>
        <w:rPr>
          <w:color w:val="000000"/>
        </w:rPr>
        <w:lastRenderedPageBreak/>
        <w:t>дату принятия решения о признании победителем контрагент имеет со стороны</w:t>
      </w:r>
      <w:r w:rsidR="004A3546">
        <w:rPr>
          <w:color w:val="000000"/>
        </w:rPr>
        <w:t xml:space="preserve">                               </w:t>
      </w:r>
      <w:r>
        <w:rPr>
          <w:color w:val="000000"/>
        </w:rPr>
        <w:t xml:space="preserve"> ПАО «Славнефть-ЯНОС» неурегулированные претензии, предъявленные ему последним не позднее даты публикации </w:t>
      </w:r>
      <w:r w:rsidR="00590C0B">
        <w:rPr>
          <w:color w:val="000000"/>
        </w:rPr>
        <w:t>документации о закупке</w:t>
      </w:r>
      <w:r>
        <w:rPr>
          <w:color w:val="000000"/>
        </w:rPr>
        <w:t xml:space="preserve"> на интернет-сайте ПАО «Славнефть-ЯНОС», Общество оставляет за собой право не признавать данного контрагента победителем тендера.</w:t>
      </w:r>
    </w:p>
    <w:p w:rsidR="00F17F0C" w:rsidRPr="00B90A22" w:rsidRDefault="00F17F0C" w:rsidP="00F17F0C">
      <w:pPr>
        <w:ind w:firstLine="708"/>
        <w:jc w:val="both"/>
        <w:rPr>
          <w:color w:val="000000"/>
        </w:rPr>
      </w:pPr>
      <w:r>
        <w:rPr>
          <w:color w:val="000000"/>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интернет-сайте ПАО «Славнефть-ЯНОС» </w:t>
      </w:r>
      <w:hyperlink r:id="rId11" w:history="1">
        <w:r w:rsidRPr="006E66E2">
          <w:rPr>
            <w:rStyle w:val="af5"/>
          </w:rPr>
          <w:t>http://refinery.yaroslavl.ru</w:t>
        </w:r>
      </w:hyperlink>
      <w:r>
        <w:rPr>
          <w:color w:val="000000"/>
        </w:rPr>
        <w:t>.</w:t>
      </w:r>
    </w:p>
    <w:p w:rsidR="00F17F0C" w:rsidRPr="00B90A22" w:rsidRDefault="00F17F0C" w:rsidP="00F17F0C">
      <w:pPr>
        <w:ind w:firstLine="708"/>
        <w:jc w:val="both"/>
        <w:rPr>
          <w:color w:val="000000"/>
        </w:rPr>
      </w:pPr>
      <w:r w:rsidRPr="00B90A22">
        <w:rPr>
          <w:color w:val="000000"/>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F17F0C" w:rsidRPr="00B90A22" w:rsidRDefault="00F17F0C" w:rsidP="00F17F0C">
      <w:pPr>
        <w:ind w:firstLine="708"/>
        <w:jc w:val="both"/>
        <w:rPr>
          <w:color w:val="000000"/>
        </w:rPr>
      </w:pPr>
      <w:r w:rsidRPr="00B90A22">
        <w:rPr>
          <w:color w:val="000000"/>
        </w:rPr>
        <w:t xml:space="preserve">Для подтверждения имеющегося статуса «аккредитован» участник закупки, если он не относятся к категориям контрагентов, для которых, согласно </w:t>
      </w:r>
      <w:r w:rsidR="00591686" w:rsidRPr="00123101">
        <w:t>Положения №ИАО-3006 «О закупке материально-технических ресурсо</w:t>
      </w:r>
      <w:r w:rsidR="00591686">
        <w:t xml:space="preserve">в, работ, услуг» утвержденным </w:t>
      </w:r>
      <w:r w:rsidR="004A3546">
        <w:t>31</w:t>
      </w:r>
      <w:r w:rsidR="00591686">
        <w:t>.0</w:t>
      </w:r>
      <w:r w:rsidR="004A3546">
        <w:t>1.2024</w:t>
      </w:r>
      <w:r w:rsidRPr="00B90A22">
        <w:rPr>
          <w:color w:val="000000"/>
        </w:rPr>
        <w:t xml:space="preserve">,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интернет-сайте Общества </w:t>
      </w:r>
      <w:hyperlink r:id="rId12" w:history="1">
        <w:r w:rsidRPr="006E66E2">
          <w:rPr>
            <w:rStyle w:val="af5"/>
          </w:rPr>
          <w:t>http://refinery.yaroslavl.ru</w:t>
        </w:r>
      </w:hyperlink>
      <w:r>
        <w:rPr>
          <w:color w:val="000000"/>
        </w:rPr>
        <w:t>.</w:t>
      </w:r>
    </w:p>
    <w:p w:rsidR="00F17F0C" w:rsidRDefault="00F17F0C" w:rsidP="00F17F0C">
      <w:pPr>
        <w:ind w:firstLine="708"/>
        <w:jc w:val="both"/>
        <w:rPr>
          <w:color w:val="000000"/>
        </w:rPr>
      </w:pPr>
      <w:r w:rsidRPr="00B90A22">
        <w:rPr>
          <w:color w:val="000000"/>
        </w:rPr>
        <w:t xml:space="preserve">Если участник закупки не выполнил условия </w:t>
      </w:r>
      <w:r w:rsidR="00936A56">
        <w:rPr>
          <w:color w:val="000000"/>
        </w:rPr>
        <w:t>документации о закупке</w:t>
      </w:r>
      <w:r w:rsidRPr="00B90A22">
        <w:rPr>
          <w:color w:val="000000"/>
        </w:rPr>
        <w:t xml:space="preserve">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r w:rsidR="00936A56">
        <w:rPr>
          <w:color w:val="000000"/>
        </w:rPr>
        <w:t xml:space="preserve"> </w:t>
      </w:r>
    </w:p>
    <w:p w:rsidR="00936A56" w:rsidRPr="002E5D5A" w:rsidRDefault="00936A56" w:rsidP="00936A56">
      <w:pPr>
        <w:shd w:val="clear" w:color="auto" w:fill="FFFFFF" w:themeFill="background1"/>
        <w:ind w:firstLine="708"/>
        <w:contextualSpacing/>
        <w:jc w:val="both"/>
        <w:rPr>
          <w:rFonts w:cs="Arial"/>
          <w:szCs w:val="22"/>
        </w:rPr>
      </w:pPr>
      <w:r w:rsidRPr="004B752B">
        <w:rPr>
          <w:rFonts w:cs="Arial"/>
          <w:szCs w:val="22"/>
          <w:shd w:val="clear" w:color="auto" w:fill="FFFFFF" w:themeFill="background1"/>
        </w:rPr>
        <w:t>Условия и положения документации о закупке могут быть обжалованы не позднее, чем 3 рабочих дня до окончания срока подачи заявок на участие в закупке.</w:t>
      </w:r>
    </w:p>
    <w:p w:rsidR="00936A56" w:rsidRPr="002E5D5A" w:rsidRDefault="00F17F0C" w:rsidP="00936A56">
      <w:pPr>
        <w:shd w:val="clear" w:color="auto" w:fill="FFFFFF" w:themeFill="background1"/>
        <w:ind w:firstLine="708"/>
        <w:contextualSpacing/>
        <w:jc w:val="both"/>
        <w:rPr>
          <w:rFonts w:cs="Arial"/>
          <w:szCs w:val="22"/>
        </w:rPr>
      </w:pPr>
      <w:r w:rsidRPr="00123101">
        <w:t>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w:t>
      </w:r>
      <w:r w:rsidR="004A3546">
        <w:t>в, работ, услуг» утвержденного</w:t>
      </w:r>
      <w:r w:rsidR="005F4C1D">
        <w:t xml:space="preserve"> </w:t>
      </w:r>
      <w:r w:rsidR="004A3546">
        <w:t>31</w:t>
      </w:r>
      <w:r w:rsidR="005F4C1D">
        <w:t>.</w:t>
      </w:r>
      <w:r w:rsidR="004A3546">
        <w:t>01.2024</w:t>
      </w:r>
      <w:r w:rsidRPr="00123101">
        <w:t>, размещенн</w:t>
      </w:r>
      <w:r w:rsidR="004A3546">
        <w:t>ого</w:t>
      </w:r>
      <w:r w:rsidRPr="00123101">
        <w:t xml:space="preserve">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w:t>
      </w:r>
      <w:hyperlink r:id="rId13" w:history="1">
        <w:r w:rsidR="004A3546" w:rsidRPr="00793F75">
          <w:rPr>
            <w:rStyle w:val="af5"/>
          </w:rPr>
          <w:t>http://refinery.yaroslavl.ru/procurement/documentation/</w:t>
        </w:r>
      </w:hyperlink>
      <w:r w:rsidRPr="00123101">
        <w:t>.</w:t>
      </w:r>
      <w:r w:rsidR="00936A56">
        <w:t xml:space="preserve"> </w:t>
      </w:r>
      <w:r w:rsidR="00936A56" w:rsidRPr="002E5D5A">
        <w:rPr>
          <w:rFonts w:cs="Arial"/>
          <w:szCs w:val="22"/>
        </w:rPr>
        <w:t>Решения, принятые по результатам рассмотрения жалобы, доводятся до участника закупки в течение не более 30 календ</w:t>
      </w:r>
      <w:r w:rsidR="00936A56">
        <w:rPr>
          <w:rFonts w:cs="Arial"/>
          <w:szCs w:val="22"/>
        </w:rPr>
        <w:t>арных дней со дня ее получения.</w:t>
      </w:r>
    </w:p>
    <w:p w:rsidR="00F17F0C" w:rsidRPr="00B90A22" w:rsidRDefault="00F17F0C" w:rsidP="00F17F0C">
      <w:pPr>
        <w:ind w:firstLine="708"/>
        <w:jc w:val="both"/>
        <w:rPr>
          <w:color w:val="000000"/>
        </w:rPr>
      </w:pPr>
      <w:r w:rsidRPr="00B90A22">
        <w:rPr>
          <w:color w:val="000000"/>
        </w:rPr>
        <w:t xml:space="preserve">Сообщаем, что в целях выявления и предупреждения фактов коррупции, мошенничества и иных злоупотреблений </w:t>
      </w:r>
      <w:r>
        <w:rPr>
          <w:color w:val="000000"/>
        </w:rPr>
        <w:t>П</w:t>
      </w:r>
      <w:r w:rsidRPr="00B90A22">
        <w:rPr>
          <w:color w:val="000000"/>
        </w:rPr>
        <w:t xml:space="preserve">АО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F17F0C" w:rsidRDefault="00F17F0C" w:rsidP="00F17F0C">
      <w:pPr>
        <w:ind w:firstLine="708"/>
        <w:jc w:val="both"/>
        <w:rPr>
          <w:color w:val="000000"/>
        </w:rPr>
      </w:pPr>
      <w:r w:rsidRPr="00B90A22">
        <w:rPr>
          <w:color w:val="000000"/>
        </w:rPr>
        <w:t xml:space="preserve">Телефон «Горячей линии»: +7 (4852) 49-93-33, электронная почта </w:t>
      </w:r>
      <w:hyperlink r:id="rId14" w:history="1">
        <w:r w:rsidR="001E40A0" w:rsidRPr="00BD472F">
          <w:rPr>
            <w:rStyle w:val="af5"/>
          </w:rPr>
          <w:t>hotline@yanos.slavneft.ru</w:t>
        </w:r>
      </w:hyperlink>
      <w:r>
        <w:rPr>
          <w:color w:val="000000"/>
        </w:rPr>
        <w:t>.</w:t>
      </w:r>
    </w:p>
    <w:p w:rsidR="00385EBD" w:rsidRPr="00AF3240" w:rsidRDefault="00385EBD" w:rsidP="009D3FA4">
      <w:pPr>
        <w:ind w:firstLine="708"/>
      </w:pPr>
      <w:r w:rsidRPr="00AF3240">
        <w:t>Перечень документов в сост</w:t>
      </w:r>
      <w:r>
        <w:t xml:space="preserve">аве </w:t>
      </w:r>
      <w:r w:rsidR="009B0400">
        <w:t>документации о закупке</w:t>
      </w:r>
      <w:r>
        <w:t xml:space="preserve"> №</w:t>
      </w:r>
      <w:r w:rsidRPr="00654179">
        <w:t xml:space="preserve"> </w:t>
      </w:r>
      <w:r w:rsidR="009D3FA4" w:rsidRPr="00654179">
        <w:t>__</w:t>
      </w:r>
      <w:r w:rsidR="007458F2">
        <w:t>___</w:t>
      </w:r>
      <w:r w:rsidR="009D3FA4" w:rsidRPr="00654179">
        <w:t>_</w:t>
      </w:r>
      <w:r w:rsidR="00B20A29" w:rsidRPr="00654179">
        <w:t>-</w:t>
      </w:r>
      <w:r w:rsidR="00B20A29" w:rsidRPr="00B20A29">
        <w:rPr>
          <w:u w:val="single"/>
        </w:rPr>
        <w:t>СС-</w:t>
      </w:r>
      <w:r w:rsidR="00170156">
        <w:rPr>
          <w:u w:val="single"/>
        </w:rPr>
        <w:t>202</w:t>
      </w:r>
      <w:r w:rsidR="003C2CF2">
        <w:rPr>
          <w:u w:val="single"/>
        </w:rPr>
        <w:t>4</w:t>
      </w:r>
      <w:r w:rsidR="00B20A29">
        <w:rPr>
          <w:u w:val="single"/>
        </w:rPr>
        <w:t xml:space="preserve"> </w:t>
      </w:r>
      <w:r w:rsidR="002E36CE" w:rsidRPr="003C2CF2">
        <w:t>от</w:t>
      </w:r>
      <w:r w:rsidR="003C2CF2">
        <w:t xml:space="preserve"> ______</w:t>
      </w:r>
      <w:r w:rsidR="002E36CE">
        <w:t>_______</w:t>
      </w:r>
      <w:r w:rsidRPr="00385EBD">
        <w:t xml:space="preserve"> </w:t>
      </w:r>
      <w:r w:rsidR="00170156">
        <w:t>202</w:t>
      </w:r>
      <w:r w:rsidR="003C2CF2">
        <w:t>__</w:t>
      </w:r>
      <w:r w:rsidR="00B243BA">
        <w:t xml:space="preserve"> </w:t>
      </w:r>
      <w:r w:rsidRPr="00385EBD">
        <w:t>года.</w:t>
      </w:r>
    </w:p>
    <w:p w:rsidR="00385EBD" w:rsidRPr="00EE45AC" w:rsidRDefault="00385EBD" w:rsidP="00385EBD">
      <w:r w:rsidRPr="00EE45AC">
        <w:t xml:space="preserve">1. </w:t>
      </w:r>
      <w:r w:rsidR="003C2CF2">
        <w:t xml:space="preserve">Форма 3. </w:t>
      </w:r>
      <w:r w:rsidRPr="00EE45AC">
        <w:t xml:space="preserve">Извещение о проведении тендера (настоящий документ) </w:t>
      </w:r>
      <w:r w:rsidR="003C2CF2">
        <w:t>- 1 экз.</w:t>
      </w:r>
      <w:r w:rsidR="00294AFF" w:rsidRPr="00EE45AC">
        <w:t>;</w:t>
      </w:r>
    </w:p>
    <w:p w:rsidR="00385EBD" w:rsidRDefault="003C2CF2" w:rsidP="00385EBD">
      <w:r>
        <w:t xml:space="preserve">2. Форма 4. Требования документации о закупке - </w:t>
      </w:r>
      <w:r w:rsidR="00385EBD" w:rsidRPr="00EE45AC">
        <w:t>1 экз.</w:t>
      </w:r>
      <w:r w:rsidR="00294AFF" w:rsidRPr="00EE45AC">
        <w:t>;</w:t>
      </w:r>
    </w:p>
    <w:p w:rsidR="00385EBD" w:rsidRPr="00EE45AC" w:rsidRDefault="00385EBD" w:rsidP="002A03E4">
      <w:pPr>
        <w:tabs>
          <w:tab w:val="left" w:pos="6290"/>
        </w:tabs>
      </w:pPr>
      <w:r w:rsidRPr="00EE45AC">
        <w:t xml:space="preserve">3. </w:t>
      </w:r>
      <w:r w:rsidR="00717FCD">
        <w:t xml:space="preserve">Форма </w:t>
      </w:r>
      <w:r w:rsidR="003C2CF2">
        <w:t>5.</w:t>
      </w:r>
      <w:r w:rsidR="00717FCD">
        <w:t xml:space="preserve"> </w:t>
      </w:r>
      <w:r w:rsidR="00327EA5">
        <w:t xml:space="preserve">Проект </w:t>
      </w:r>
      <w:r w:rsidR="003C2CF2">
        <w:t>д</w:t>
      </w:r>
      <w:r w:rsidR="00327EA5">
        <w:t>оговора</w:t>
      </w:r>
      <w:r w:rsidR="003C2CF2">
        <w:t>/контракта - 4</w:t>
      </w:r>
      <w:r w:rsidR="00717FCD">
        <w:t xml:space="preserve"> экз</w:t>
      </w:r>
      <w:r w:rsidR="00936A56">
        <w:t>.</w:t>
      </w:r>
      <w:r w:rsidR="00717FCD">
        <w:t>;</w:t>
      </w:r>
      <w:r w:rsidR="002A03E4">
        <w:tab/>
      </w:r>
    </w:p>
    <w:p w:rsidR="00385EBD" w:rsidRDefault="00385EBD" w:rsidP="00717FCD">
      <w:r w:rsidRPr="00EE45AC">
        <w:t xml:space="preserve">4. </w:t>
      </w:r>
      <w:r w:rsidR="00717FCD">
        <w:t>Безотзывная оферта</w:t>
      </w:r>
      <w:r w:rsidR="003C2CF2">
        <w:t xml:space="preserve"> </w:t>
      </w:r>
      <w:r w:rsidR="003C2CF2" w:rsidRPr="00DA44D7">
        <w:t xml:space="preserve">для </w:t>
      </w:r>
      <w:r w:rsidR="003C2CF2">
        <w:t>технической/коммерческой</w:t>
      </w:r>
      <w:r w:rsidR="003C2CF2" w:rsidRPr="00DA44D7">
        <w:t xml:space="preserve"> части заявки при закупке МТР</w:t>
      </w:r>
      <w:r w:rsidR="003C2CF2">
        <w:t xml:space="preserve"> - 2 экз.</w:t>
      </w:r>
      <w:r w:rsidR="00717FCD">
        <w:t>;</w:t>
      </w:r>
    </w:p>
    <w:p w:rsidR="00717FCD" w:rsidRPr="00EE45AC" w:rsidRDefault="00717FCD" w:rsidP="00717FCD">
      <w:r>
        <w:t xml:space="preserve">5. Форма </w:t>
      </w:r>
      <w:r w:rsidR="003C2CF2">
        <w:t>6,7,8 - 3 экз.</w:t>
      </w:r>
    </w:p>
    <w:p w:rsidR="00FE0FD3" w:rsidRDefault="00FE0FD3" w:rsidP="00385EBD"/>
    <w:p w:rsidR="00417486" w:rsidRDefault="00417486"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sectPr w:rsidR="002F48BC" w:rsidRPr="00FF6F38" w:rsidSect="00936A56">
      <w:headerReference w:type="default" r:id="rId15"/>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41" w:rsidRDefault="00215341">
      <w:r>
        <w:separator/>
      </w:r>
    </w:p>
  </w:endnote>
  <w:endnote w:type="continuationSeparator" w:id="0">
    <w:p w:rsidR="00215341" w:rsidRDefault="002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41" w:rsidRDefault="00215341">
      <w:r>
        <w:separator/>
      </w:r>
    </w:p>
  </w:footnote>
  <w:footnote w:type="continuationSeparator" w:id="0">
    <w:p w:rsidR="00215341" w:rsidRDefault="002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6F82"/>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061"/>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165E"/>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383A"/>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515C"/>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B7A39"/>
    <w:rsid w:val="001C1E0D"/>
    <w:rsid w:val="001C217D"/>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D7F68"/>
    <w:rsid w:val="001E046A"/>
    <w:rsid w:val="001E1D2F"/>
    <w:rsid w:val="001E3850"/>
    <w:rsid w:val="001E40A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6EC1"/>
    <w:rsid w:val="002074F7"/>
    <w:rsid w:val="002101B9"/>
    <w:rsid w:val="002103FF"/>
    <w:rsid w:val="00210FB0"/>
    <w:rsid w:val="00212A64"/>
    <w:rsid w:val="00215341"/>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2D3A"/>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9A9"/>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557"/>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358"/>
    <w:rsid w:val="002C5A1F"/>
    <w:rsid w:val="002C5FAE"/>
    <w:rsid w:val="002C6A10"/>
    <w:rsid w:val="002C78C6"/>
    <w:rsid w:val="002C7AA9"/>
    <w:rsid w:val="002D027D"/>
    <w:rsid w:val="002D0FEA"/>
    <w:rsid w:val="002D1FB8"/>
    <w:rsid w:val="002D2A11"/>
    <w:rsid w:val="002D4059"/>
    <w:rsid w:val="002D58DF"/>
    <w:rsid w:val="002D735D"/>
    <w:rsid w:val="002D7D06"/>
    <w:rsid w:val="002D7D31"/>
    <w:rsid w:val="002E0CB4"/>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2F74FC"/>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530"/>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27EA5"/>
    <w:rsid w:val="00332690"/>
    <w:rsid w:val="00332C69"/>
    <w:rsid w:val="00334A29"/>
    <w:rsid w:val="00335359"/>
    <w:rsid w:val="003402E9"/>
    <w:rsid w:val="00340BC3"/>
    <w:rsid w:val="00340EA7"/>
    <w:rsid w:val="00340EC5"/>
    <w:rsid w:val="0034111E"/>
    <w:rsid w:val="003429BE"/>
    <w:rsid w:val="00343BE7"/>
    <w:rsid w:val="00343D20"/>
    <w:rsid w:val="00343F00"/>
    <w:rsid w:val="00344E93"/>
    <w:rsid w:val="003453A0"/>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256"/>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68C"/>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2CF2"/>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7F9"/>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486"/>
    <w:rsid w:val="00417579"/>
    <w:rsid w:val="0042256B"/>
    <w:rsid w:val="004228B5"/>
    <w:rsid w:val="00422C3E"/>
    <w:rsid w:val="004233E0"/>
    <w:rsid w:val="00423FD3"/>
    <w:rsid w:val="00425B25"/>
    <w:rsid w:val="0042784C"/>
    <w:rsid w:val="00427C3D"/>
    <w:rsid w:val="004312DE"/>
    <w:rsid w:val="004331CA"/>
    <w:rsid w:val="004332DB"/>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14D9"/>
    <w:rsid w:val="004A1D8E"/>
    <w:rsid w:val="004A1FC1"/>
    <w:rsid w:val="004A31AE"/>
    <w:rsid w:val="004A3546"/>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DA7"/>
    <w:rsid w:val="004C6F94"/>
    <w:rsid w:val="004D08BB"/>
    <w:rsid w:val="004D0FDB"/>
    <w:rsid w:val="004D18D5"/>
    <w:rsid w:val="004D2A67"/>
    <w:rsid w:val="004D446F"/>
    <w:rsid w:val="004D5D27"/>
    <w:rsid w:val="004D7071"/>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47B2"/>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B00"/>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0C0B"/>
    <w:rsid w:val="005912A6"/>
    <w:rsid w:val="005913F9"/>
    <w:rsid w:val="00591686"/>
    <w:rsid w:val="00591A8E"/>
    <w:rsid w:val="00591D14"/>
    <w:rsid w:val="00592726"/>
    <w:rsid w:val="005948AA"/>
    <w:rsid w:val="00594EEE"/>
    <w:rsid w:val="005956AC"/>
    <w:rsid w:val="00597185"/>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2FA4"/>
    <w:rsid w:val="005C3DCC"/>
    <w:rsid w:val="005C3FA7"/>
    <w:rsid w:val="005C4046"/>
    <w:rsid w:val="005C421C"/>
    <w:rsid w:val="005C439C"/>
    <w:rsid w:val="005C44C7"/>
    <w:rsid w:val="005C4A37"/>
    <w:rsid w:val="005C5DB6"/>
    <w:rsid w:val="005C638D"/>
    <w:rsid w:val="005C6C59"/>
    <w:rsid w:val="005C7409"/>
    <w:rsid w:val="005D0FF8"/>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29D"/>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C1D"/>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4F98"/>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4A7"/>
    <w:rsid w:val="00667900"/>
    <w:rsid w:val="00671959"/>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0B9D"/>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A65"/>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58F2"/>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6BA5"/>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53D"/>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1CAA"/>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6D6"/>
    <w:rsid w:val="00890874"/>
    <w:rsid w:val="00891FE7"/>
    <w:rsid w:val="00892411"/>
    <w:rsid w:val="0089433F"/>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39BF"/>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6A56"/>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1BE5"/>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A92"/>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78"/>
    <w:rsid w:val="009A188F"/>
    <w:rsid w:val="009A18EC"/>
    <w:rsid w:val="009A1954"/>
    <w:rsid w:val="009A1CFE"/>
    <w:rsid w:val="009A2042"/>
    <w:rsid w:val="009A2CE0"/>
    <w:rsid w:val="009A380F"/>
    <w:rsid w:val="009A4D08"/>
    <w:rsid w:val="009A4D66"/>
    <w:rsid w:val="009A67EB"/>
    <w:rsid w:val="009A6D1B"/>
    <w:rsid w:val="009A77BA"/>
    <w:rsid w:val="009B0400"/>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9F7FFB"/>
    <w:rsid w:val="00A017A4"/>
    <w:rsid w:val="00A01911"/>
    <w:rsid w:val="00A02B2E"/>
    <w:rsid w:val="00A02DA6"/>
    <w:rsid w:val="00A03C45"/>
    <w:rsid w:val="00A03C82"/>
    <w:rsid w:val="00A03F1A"/>
    <w:rsid w:val="00A05D9B"/>
    <w:rsid w:val="00A073F4"/>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6EBC"/>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374FB"/>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6AD"/>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C78AB"/>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0793F"/>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6301"/>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5FB"/>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0E1"/>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85B"/>
    <w:rsid w:val="00D76C6E"/>
    <w:rsid w:val="00D80052"/>
    <w:rsid w:val="00D80099"/>
    <w:rsid w:val="00D825A1"/>
    <w:rsid w:val="00D825AD"/>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3BFC"/>
    <w:rsid w:val="00DA44D7"/>
    <w:rsid w:val="00DA4B1B"/>
    <w:rsid w:val="00DA6065"/>
    <w:rsid w:val="00DA784E"/>
    <w:rsid w:val="00DB1486"/>
    <w:rsid w:val="00DB1AD2"/>
    <w:rsid w:val="00DB1DBB"/>
    <w:rsid w:val="00DB22A4"/>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1639"/>
    <w:rsid w:val="00DE2A1F"/>
    <w:rsid w:val="00DE2F0F"/>
    <w:rsid w:val="00DE3963"/>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27B74"/>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4BB9"/>
    <w:rsid w:val="00E95AA3"/>
    <w:rsid w:val="00EA0783"/>
    <w:rsid w:val="00EA1881"/>
    <w:rsid w:val="00EA215F"/>
    <w:rsid w:val="00EA2896"/>
    <w:rsid w:val="00EA2AB9"/>
    <w:rsid w:val="00EA358D"/>
    <w:rsid w:val="00EA4871"/>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122C"/>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6D47"/>
    <w:rsid w:val="00F17191"/>
    <w:rsid w:val="00F177ED"/>
    <w:rsid w:val="00F17D58"/>
    <w:rsid w:val="00F17EAE"/>
    <w:rsid w:val="00F17F0C"/>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1FB"/>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643F"/>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B72A8"/>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0C7E"/>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0CBE"/>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E4D71"/>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link w:val="afa"/>
    <w:semiHidden/>
    <w:rPr>
      <w:sz w:val="20"/>
      <w:szCs w:val="20"/>
    </w:rPr>
  </w:style>
  <w:style w:type="paragraph" w:styleId="afb">
    <w:name w:val="annotation subject"/>
    <w:basedOn w:val="af9"/>
    <w:next w:val="af9"/>
    <w:semiHidden/>
    <w:rPr>
      <w:b/>
      <w:bCs/>
    </w:rPr>
  </w:style>
  <w:style w:type="paragraph" w:styleId="afc">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d">
    <w:name w:val="Strong"/>
    <w:qFormat/>
    <w:rPr>
      <w:b/>
      <w:bCs/>
    </w:rPr>
  </w:style>
  <w:style w:type="paragraph" w:styleId="afe">
    <w:name w:val="Body Text"/>
    <w:basedOn w:val="a9"/>
    <w:pPr>
      <w:spacing w:after="120"/>
    </w:pPr>
  </w:style>
  <w:style w:type="paragraph" w:styleId="aff">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0">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1">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2">
    <w:name w:val="footnote text"/>
    <w:basedOn w:val="a9"/>
    <w:link w:val="aff3"/>
    <w:uiPriority w:val="99"/>
    <w:rsid w:val="00587CC5"/>
    <w:rPr>
      <w:rFonts w:ascii="Courier New" w:hAnsi="Courier New"/>
      <w:sz w:val="20"/>
      <w:szCs w:val="20"/>
      <w:lang w:eastAsia="en-US"/>
    </w:rPr>
  </w:style>
  <w:style w:type="paragraph" w:styleId="aff4">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5">
    <w:name w:val="Баллет"/>
    <w:basedOn w:val="a9"/>
    <w:rsid w:val="007E6A79"/>
    <w:pPr>
      <w:tabs>
        <w:tab w:val="num" w:pos="992"/>
      </w:tabs>
      <w:ind w:left="992" w:hanging="283"/>
      <w:jc w:val="both"/>
    </w:pPr>
    <w:rPr>
      <w:sz w:val="22"/>
      <w:szCs w:val="20"/>
    </w:rPr>
  </w:style>
  <w:style w:type="paragraph" w:customStyle="1" w:styleId="aff6">
    <w:name w:val="Буква"/>
    <w:basedOn w:val="aff5"/>
    <w:rsid w:val="007E6A79"/>
    <w:pPr>
      <w:tabs>
        <w:tab w:val="clear" w:pos="992"/>
        <w:tab w:val="num" w:pos="1080"/>
        <w:tab w:val="num" w:pos="3240"/>
      </w:tabs>
      <w:spacing w:before="60"/>
      <w:ind w:left="3240" w:hanging="360"/>
    </w:pPr>
    <w:rPr>
      <w:sz w:val="20"/>
    </w:rPr>
  </w:style>
  <w:style w:type="character" w:styleId="aff7">
    <w:name w:val="footnote reference"/>
    <w:uiPriority w:val="99"/>
    <w:rsid w:val="003F6226"/>
    <w:rPr>
      <w:vertAlign w:val="superscript"/>
    </w:rPr>
  </w:style>
  <w:style w:type="paragraph" w:styleId="aff8">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9">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a">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b">
    <w:name w:val="Emphasis"/>
    <w:qFormat/>
    <w:rsid w:val="00F84269"/>
    <w:rPr>
      <w:i/>
      <w:iCs/>
    </w:rPr>
  </w:style>
  <w:style w:type="paragraph" w:customStyle="1" w:styleId="a8">
    <w:name w:val="Буллит"/>
    <w:basedOn w:val="a9"/>
    <w:link w:val="affc"/>
    <w:qFormat/>
    <w:rsid w:val="006A0386"/>
    <w:pPr>
      <w:numPr>
        <w:numId w:val="5"/>
      </w:numPr>
      <w:spacing w:before="120"/>
      <w:jc w:val="both"/>
      <w:outlineLvl w:val="1"/>
    </w:pPr>
    <w:rPr>
      <w:rFonts w:ascii="Arial" w:hAnsi="Arial"/>
      <w:sz w:val="22"/>
      <w:szCs w:val="22"/>
      <w:lang w:val="x-none" w:eastAsia="x-none"/>
    </w:rPr>
  </w:style>
  <w:style w:type="character" w:customStyle="1" w:styleId="affc">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3">
    <w:name w:val="Текст сноски Знак"/>
    <w:link w:val="aff2"/>
    <w:uiPriority w:val="99"/>
    <w:rsid w:val="000C4E24"/>
    <w:rPr>
      <w:rFonts w:ascii="Courier New" w:hAnsi="Courier New"/>
      <w:lang w:eastAsia="en-US"/>
    </w:rPr>
  </w:style>
  <w:style w:type="paragraph" w:customStyle="1" w:styleId="affd">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 w:type="character" w:customStyle="1" w:styleId="afa">
    <w:name w:val="Текст примечания Знак"/>
    <w:link w:val="af9"/>
    <w:semiHidden/>
    <w:rsid w:val="0067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hyperlink" Target="http://refinery.yaroslavl.ru/procurement/documen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inery.yaroslav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inery.yaroslav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finery.yaroslavl.su" TargetMode="External"/><Relationship Id="rId4" Type="http://schemas.openxmlformats.org/officeDocument/2006/relationships/settings" Target="settings.xml"/><Relationship Id="rId9" Type="http://schemas.openxmlformats.org/officeDocument/2006/relationships/hyperlink" Target="mailto:SuleimanovaOD@post.yanos.slavneft.ru" TargetMode="External"/><Relationship Id="rId14" Type="http://schemas.openxmlformats.org/officeDocument/2006/relationships/hyperlink" Target="mailto:hotline@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37C6-BBAC-409B-BE34-CE9FAF55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17179</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Сулейманова Ольга Дмитриевна</cp:lastModifiedBy>
  <cp:revision>8</cp:revision>
  <cp:lastPrinted>2023-08-16T06:44:00Z</cp:lastPrinted>
  <dcterms:created xsi:type="dcterms:W3CDTF">2024-03-25T07:16:00Z</dcterms:created>
  <dcterms:modified xsi:type="dcterms:W3CDTF">2024-05-03T06:13:00Z</dcterms:modified>
</cp:coreProperties>
</file>